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Hamann Jennifer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765"/>
        <w:gridCol w:w="426"/>
        <w:gridCol w:w="832"/>
        <w:gridCol w:w="1519"/>
        <w:gridCol w:w="962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7.38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285.78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114,682.7956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5,715.628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Jennifer L. Hamann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280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3202</Characters>
  <CharactersWithSpaces>3717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